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0A" w:rsidRPr="007F180A" w:rsidRDefault="007F180A" w:rsidP="007F180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МИНИСТЕРСТВО РОССИЙСКОЙ ФЕДЕРАЦИИ ПО ДЕЛАМ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80A">
        <w:rPr>
          <w:rFonts w:ascii="Times New Roman" w:hAnsi="Times New Roman" w:cs="Times New Roman"/>
          <w:sz w:val="28"/>
          <w:szCs w:val="28"/>
        </w:rPr>
        <w:t>ОБОРОНЫ, ЧРЕЗВЫЧАЙНЫМ СИТУАЦИЯМ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80A">
        <w:rPr>
          <w:rFonts w:ascii="Times New Roman" w:hAnsi="Times New Roman" w:cs="Times New Roman"/>
          <w:sz w:val="28"/>
          <w:szCs w:val="28"/>
        </w:rPr>
        <w:t>ПОСЛЕДСТВИЙ СТИХИЙНЫХ БЕДСТВИЙ</w:t>
      </w:r>
    </w:p>
    <w:p w:rsidR="007F180A" w:rsidRPr="007F180A" w:rsidRDefault="007F180A" w:rsidP="007F18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7F180A">
        <w:rPr>
          <w:rFonts w:ascii="Times New Roman" w:hAnsi="Times New Roman" w:cs="Times New Roman"/>
          <w:sz w:val="28"/>
          <w:szCs w:val="28"/>
        </w:rPr>
        <w:t xml:space="preserve"> 2-4-38-1</w:t>
      </w:r>
    </w:p>
    <w:p w:rsidR="007F180A" w:rsidRPr="007F180A" w:rsidRDefault="007F180A" w:rsidP="007F18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180A" w:rsidRPr="007F180A" w:rsidRDefault="007F180A" w:rsidP="007F18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</w:p>
    <w:p w:rsidR="007F180A" w:rsidRPr="007F180A" w:rsidRDefault="007F180A" w:rsidP="007F18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7F180A">
        <w:rPr>
          <w:rFonts w:ascii="Times New Roman" w:hAnsi="Times New Roman" w:cs="Times New Roman"/>
          <w:sz w:val="28"/>
          <w:szCs w:val="28"/>
        </w:rPr>
        <w:t xml:space="preserve"> ММВ-23-21/1@</w:t>
      </w:r>
    </w:p>
    <w:p w:rsidR="007F180A" w:rsidRPr="007F180A" w:rsidRDefault="007F180A" w:rsidP="007F18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180A" w:rsidRPr="007F180A" w:rsidRDefault="007F180A" w:rsidP="007F18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14 января 2019 года</w:t>
      </w:r>
    </w:p>
    <w:p w:rsidR="007F180A" w:rsidRPr="007F180A" w:rsidRDefault="007F180A" w:rsidP="007F180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80A" w:rsidRPr="007F180A" w:rsidRDefault="007F180A" w:rsidP="007F18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F180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F180A" w:rsidRPr="007F180A" w:rsidRDefault="007F180A" w:rsidP="007F18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К СОГЛАШЕНИЮ О ВЗАИМОДЕЙСТВИИ И ВЗАИМНОМ ИНФОРМАЦИОННОМ</w:t>
      </w:r>
      <w:r w:rsidR="007A13D9">
        <w:rPr>
          <w:rFonts w:ascii="Times New Roman" w:hAnsi="Times New Roman" w:cs="Times New Roman"/>
          <w:sz w:val="28"/>
          <w:szCs w:val="28"/>
        </w:rPr>
        <w:t xml:space="preserve"> </w:t>
      </w:r>
      <w:r w:rsidRPr="007F180A">
        <w:rPr>
          <w:rFonts w:ascii="Times New Roman" w:hAnsi="Times New Roman" w:cs="Times New Roman"/>
          <w:sz w:val="28"/>
          <w:szCs w:val="28"/>
        </w:rPr>
        <w:t>ОБМЕНЕ МИНИСТЕРСТВА РОССИЙСКОЙ ФЕДЕРАЦИИ ПО ДЕЛАМ</w:t>
      </w:r>
      <w:r w:rsidR="007A13D9">
        <w:rPr>
          <w:rFonts w:ascii="Times New Roman" w:hAnsi="Times New Roman" w:cs="Times New Roman"/>
          <w:sz w:val="28"/>
          <w:szCs w:val="28"/>
        </w:rPr>
        <w:t xml:space="preserve"> </w:t>
      </w:r>
      <w:r w:rsidRPr="007F180A">
        <w:rPr>
          <w:rFonts w:ascii="Times New Roman" w:hAnsi="Times New Roman" w:cs="Times New Roman"/>
          <w:sz w:val="28"/>
          <w:szCs w:val="28"/>
        </w:rPr>
        <w:t>ГРАЖДАНСКОЙ ОБОРОНЫ, ЧРЕЗВЫЧАЙНЫМ СИТУАЦИЯМ И ЛИКВИДАЦИИ</w:t>
      </w:r>
    </w:p>
    <w:p w:rsidR="007F180A" w:rsidRPr="007F180A" w:rsidRDefault="007F180A" w:rsidP="007F18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ПОСЛЕДСТВИЙ СТИХИЙНЫХ БЕДСТВИЙ И ФЕДЕРАЛЬНОЙ НАЛОГОВОЙ</w:t>
      </w:r>
      <w:r w:rsidR="007A13D9">
        <w:rPr>
          <w:rFonts w:ascii="Times New Roman" w:hAnsi="Times New Roman" w:cs="Times New Roman"/>
          <w:sz w:val="28"/>
          <w:szCs w:val="28"/>
        </w:rPr>
        <w:t xml:space="preserve"> </w:t>
      </w:r>
      <w:r w:rsidRPr="007F180A">
        <w:rPr>
          <w:rFonts w:ascii="Times New Roman" w:hAnsi="Times New Roman" w:cs="Times New Roman"/>
          <w:sz w:val="28"/>
          <w:szCs w:val="28"/>
        </w:rPr>
        <w:t xml:space="preserve">СЛУЖБЫ ОТ 02.06.2011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F180A">
        <w:rPr>
          <w:rFonts w:ascii="Times New Roman" w:hAnsi="Times New Roman" w:cs="Times New Roman"/>
          <w:sz w:val="28"/>
          <w:szCs w:val="28"/>
        </w:rPr>
        <w:t xml:space="preserve"> 2-4-38-8/ММВ-27-11/13</w:t>
      </w:r>
    </w:p>
    <w:p w:rsidR="007F180A" w:rsidRPr="007F180A" w:rsidRDefault="007F180A" w:rsidP="007F18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(С ИЗМЕНЕНИЯМИ ОТ 10.05.2017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F180A">
        <w:rPr>
          <w:rFonts w:ascii="Times New Roman" w:hAnsi="Times New Roman" w:cs="Times New Roman"/>
          <w:sz w:val="28"/>
          <w:szCs w:val="28"/>
        </w:rPr>
        <w:t xml:space="preserve"> 2-4-38-6/ММВ-23-21/8)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80A" w:rsidRPr="007A13D9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80A">
        <w:rPr>
          <w:rFonts w:ascii="Times New Roman" w:hAnsi="Times New Roman" w:cs="Times New Roman"/>
          <w:sz w:val="28"/>
          <w:szCs w:val="28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бедствий, именуемое в дальнейшем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МЧС России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, в лице Министра Российской Федерации по делам гражданской обороны, чрезвычайным ситуациям и ликвидации последствий стихийных бедствий Евгения Николаевича Зиничева, действующего на </w:t>
      </w:r>
      <w:r w:rsidRPr="007A13D9">
        <w:rPr>
          <w:rFonts w:ascii="Times New Roman" w:hAnsi="Times New Roman" w:cs="Times New Roman"/>
          <w:sz w:val="28"/>
          <w:szCs w:val="28"/>
        </w:rPr>
        <w:t>основании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</w:t>
      </w:r>
      <w:proofErr w:type="gramEnd"/>
      <w:r w:rsidRPr="007A1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3D9">
        <w:rPr>
          <w:rFonts w:ascii="Times New Roman" w:hAnsi="Times New Roman" w:cs="Times New Roman"/>
          <w:sz w:val="28"/>
          <w:szCs w:val="28"/>
        </w:rPr>
        <w:t xml:space="preserve">Российской Федерации от 11.07.2004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A13D9">
        <w:rPr>
          <w:rFonts w:ascii="Times New Roman" w:hAnsi="Times New Roman" w:cs="Times New Roman"/>
          <w:sz w:val="28"/>
          <w:szCs w:val="28"/>
        </w:rPr>
        <w:t xml:space="preserve"> 868, с одной стороны, и Федеральная налоговая служба, именуемая в дальнейшем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A13D9">
        <w:rPr>
          <w:rFonts w:ascii="Times New Roman" w:hAnsi="Times New Roman" w:cs="Times New Roman"/>
          <w:sz w:val="28"/>
          <w:szCs w:val="28"/>
        </w:rPr>
        <w:t>ФНС России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A13D9">
        <w:rPr>
          <w:rFonts w:ascii="Times New Roman" w:hAnsi="Times New Roman" w:cs="Times New Roman"/>
          <w:sz w:val="28"/>
          <w:szCs w:val="28"/>
        </w:rPr>
        <w:t xml:space="preserve">, в лице Руководителя Федеральной налоговой службы Михаила Владимировича </w:t>
      </w:r>
      <w:proofErr w:type="spellStart"/>
      <w:r w:rsidRPr="007A13D9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7A13D9">
        <w:rPr>
          <w:rFonts w:ascii="Times New Roman" w:hAnsi="Times New Roman" w:cs="Times New Roman"/>
          <w:sz w:val="28"/>
          <w:szCs w:val="28"/>
        </w:rPr>
        <w:t xml:space="preserve">, действующего на основании Положения о Федеральной налоговой службе, утвержденного постановлением Правительства Российской Федерации от 30.09.2004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A13D9">
        <w:rPr>
          <w:rFonts w:ascii="Times New Roman" w:hAnsi="Times New Roman" w:cs="Times New Roman"/>
          <w:sz w:val="28"/>
          <w:szCs w:val="28"/>
        </w:rPr>
        <w:t xml:space="preserve"> 506, с другой стороны, вместе именуемые далее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A13D9">
        <w:rPr>
          <w:rFonts w:ascii="Times New Roman" w:hAnsi="Times New Roman" w:cs="Times New Roman"/>
          <w:sz w:val="28"/>
          <w:szCs w:val="28"/>
        </w:rPr>
        <w:t>Стороны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A13D9">
        <w:rPr>
          <w:rFonts w:ascii="Times New Roman" w:hAnsi="Times New Roman" w:cs="Times New Roman"/>
          <w:sz w:val="28"/>
          <w:szCs w:val="28"/>
        </w:rPr>
        <w:t>, заключили настоящее дополнительное соглашение к Соглашению о взаимодействии и взаимном информационном</w:t>
      </w:r>
      <w:proofErr w:type="gramEnd"/>
      <w:r w:rsidRPr="007A1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3D9">
        <w:rPr>
          <w:rFonts w:ascii="Times New Roman" w:hAnsi="Times New Roman" w:cs="Times New Roman"/>
          <w:sz w:val="28"/>
          <w:szCs w:val="28"/>
        </w:rPr>
        <w:t>обмене</w:t>
      </w:r>
      <w:proofErr w:type="gramEnd"/>
      <w:r w:rsidRPr="007A13D9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 Федеральной налоговой службы от 02.06.2011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A13D9">
        <w:rPr>
          <w:rFonts w:ascii="Times New Roman" w:hAnsi="Times New Roman" w:cs="Times New Roman"/>
          <w:sz w:val="28"/>
          <w:szCs w:val="28"/>
        </w:rPr>
        <w:t xml:space="preserve"> 2-4-38-8/ММВ-27-11/13 (с изменениями от 10.05.2017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A13D9">
        <w:rPr>
          <w:rFonts w:ascii="Times New Roman" w:hAnsi="Times New Roman" w:cs="Times New Roman"/>
          <w:sz w:val="28"/>
          <w:szCs w:val="28"/>
        </w:rPr>
        <w:t xml:space="preserve"> 2-4-38-6/ММВ-23-21/8) (далее - Соглашение) о нижеследующем:</w:t>
      </w:r>
    </w:p>
    <w:p w:rsidR="007F180A" w:rsidRPr="007A13D9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3D9">
        <w:rPr>
          <w:rFonts w:ascii="Times New Roman" w:hAnsi="Times New Roman" w:cs="Times New Roman"/>
          <w:sz w:val="28"/>
          <w:szCs w:val="28"/>
        </w:rPr>
        <w:t xml:space="preserve">1. Внести в Порядок информационного обмена </w:t>
      </w:r>
      <w:r w:rsidRPr="007F180A">
        <w:rPr>
          <w:rFonts w:ascii="Times New Roman" w:hAnsi="Times New Roman" w:cs="Times New Roman"/>
          <w:sz w:val="28"/>
          <w:szCs w:val="28"/>
        </w:rPr>
        <w:t xml:space="preserve">в электронном виде сведениями о маломерных судах и об их владельцах между Министерством Российской Федерации по делам гражданской обороны, чрезвычайным ситуациям и ликвидации последствий стихийных бедствий и Федеральной налоговой службой, прилагаемый к Соглашению (далее - Порядок), </w:t>
      </w:r>
      <w:r w:rsidRPr="007F180A"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</w:t>
      </w:r>
      <w:r w:rsidRPr="007A13D9">
        <w:rPr>
          <w:rFonts w:ascii="Times New Roman" w:hAnsi="Times New Roman" w:cs="Times New Roman"/>
          <w:sz w:val="28"/>
          <w:szCs w:val="28"/>
        </w:rPr>
        <w:t>изменения:</w:t>
      </w:r>
    </w:p>
    <w:p w:rsidR="007F180A" w:rsidRPr="007A13D9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3D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A13D9">
        <w:rPr>
          <w:rFonts w:ascii="Times New Roman" w:hAnsi="Times New Roman" w:cs="Times New Roman"/>
          <w:sz w:val="28"/>
          <w:szCs w:val="28"/>
        </w:rPr>
        <w:t xml:space="preserve">Пункт 2.4 дополнить словами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A13D9">
        <w:rPr>
          <w:rFonts w:ascii="Times New Roman" w:hAnsi="Times New Roman" w:cs="Times New Roman"/>
          <w:sz w:val="28"/>
          <w:szCs w:val="28"/>
        </w:rPr>
        <w:t xml:space="preserve">(с изменениями, внесенными приказом ФНС России от 20.07.2018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A13D9">
        <w:rPr>
          <w:rFonts w:ascii="Times New Roman" w:hAnsi="Times New Roman" w:cs="Times New Roman"/>
          <w:sz w:val="28"/>
          <w:szCs w:val="28"/>
        </w:rPr>
        <w:t xml:space="preserve"> ММВ-7-21/464@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A13D9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приложения к приказу ФНС России от 12.11.2014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A13D9">
        <w:rPr>
          <w:rFonts w:ascii="Times New Roman" w:hAnsi="Times New Roman" w:cs="Times New Roman"/>
          <w:sz w:val="28"/>
          <w:szCs w:val="28"/>
        </w:rPr>
        <w:t xml:space="preserve"> ММВ-7-11/578@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A13D9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13.08.2018, регистрационный N 51857)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A13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180A" w:rsidRPr="007A13D9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3D9">
        <w:rPr>
          <w:rFonts w:ascii="Times New Roman" w:hAnsi="Times New Roman" w:cs="Times New Roman"/>
          <w:sz w:val="28"/>
          <w:szCs w:val="28"/>
        </w:rPr>
        <w:t xml:space="preserve">1.2. Приложение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A13D9">
        <w:rPr>
          <w:rFonts w:ascii="Times New Roman" w:hAnsi="Times New Roman" w:cs="Times New Roman"/>
          <w:sz w:val="28"/>
          <w:szCs w:val="28"/>
        </w:rPr>
        <w:t xml:space="preserve"> 2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A13D9">
        <w:rPr>
          <w:rFonts w:ascii="Times New Roman" w:hAnsi="Times New Roman" w:cs="Times New Roman"/>
          <w:sz w:val="28"/>
          <w:szCs w:val="28"/>
        </w:rPr>
        <w:t>Требования форматно-логического контроля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A13D9">
        <w:rPr>
          <w:rFonts w:ascii="Times New Roman" w:hAnsi="Times New Roman" w:cs="Times New Roman"/>
          <w:sz w:val="28"/>
          <w:szCs w:val="28"/>
        </w:rPr>
        <w:t xml:space="preserve"> изложить в новой редакции в соответствии с приложением к настоящему дополнительному соглашению.</w:t>
      </w:r>
    </w:p>
    <w:p w:rsidR="007F180A" w:rsidRPr="007A13D9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3D9">
        <w:rPr>
          <w:rFonts w:ascii="Times New Roman" w:hAnsi="Times New Roman" w:cs="Times New Roman"/>
          <w:sz w:val="28"/>
          <w:szCs w:val="28"/>
        </w:rPr>
        <w:t xml:space="preserve">2. В статье 9 Соглашения слова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A13D9">
        <w:rPr>
          <w:rFonts w:ascii="Times New Roman" w:hAnsi="Times New Roman" w:cs="Times New Roman"/>
          <w:sz w:val="28"/>
          <w:szCs w:val="28"/>
        </w:rPr>
        <w:t>Управлению Государственной инспекции по маломерным судам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A1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3D9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7A13D9">
        <w:rPr>
          <w:rFonts w:ascii="Times New Roman" w:hAnsi="Times New Roman" w:cs="Times New Roman"/>
          <w:sz w:val="28"/>
          <w:szCs w:val="28"/>
        </w:rPr>
        <w:t xml:space="preserve">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A13D9">
        <w:rPr>
          <w:rFonts w:ascii="Times New Roman" w:hAnsi="Times New Roman" w:cs="Times New Roman"/>
          <w:sz w:val="28"/>
          <w:szCs w:val="28"/>
        </w:rPr>
        <w:t>Управлению безопасности людей на водных объектах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A13D9">
        <w:rPr>
          <w:rFonts w:ascii="Times New Roman" w:hAnsi="Times New Roman" w:cs="Times New Roman"/>
          <w:sz w:val="28"/>
          <w:szCs w:val="28"/>
        </w:rPr>
        <w:t>.</w:t>
      </w:r>
    </w:p>
    <w:p w:rsidR="007F180A" w:rsidRPr="007A13D9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3D9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действует в качестве неотъемлемой части к Соглашению, вступает в силу </w:t>
      </w:r>
      <w:proofErr w:type="gramStart"/>
      <w:r w:rsidRPr="007A13D9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7A13D9">
        <w:rPr>
          <w:rFonts w:ascii="Times New Roman" w:hAnsi="Times New Roman" w:cs="Times New Roman"/>
          <w:sz w:val="28"/>
          <w:szCs w:val="28"/>
        </w:rPr>
        <w:t xml:space="preserve"> Сторонами и действует бессрочно.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3D9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</w:t>
      </w:r>
      <w:r w:rsidRPr="007F180A">
        <w:rPr>
          <w:rFonts w:ascii="Times New Roman" w:hAnsi="Times New Roman" w:cs="Times New Roman"/>
          <w:sz w:val="28"/>
          <w:szCs w:val="28"/>
        </w:rPr>
        <w:t>составлено в двух экземплярах, имеющих одинаковую юридическую силу, по одному экземпляру для каждой Стороны.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Министр Российской Федерации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по делам гражданской обороны,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чрезвычайным ситуациям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и ликвидации последствий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стихийных бедствий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Е.Н.ЗИНИЧЕВ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Федеральной налоговой службы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М.В.МИШУСТИН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3D9" w:rsidRDefault="007A13D9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3D9" w:rsidRDefault="007A13D9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3D9" w:rsidRDefault="007A13D9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3D9" w:rsidRDefault="007A13D9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3D9" w:rsidRDefault="007A13D9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3D9" w:rsidRDefault="007A13D9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3D9" w:rsidRDefault="007A13D9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3D9" w:rsidRDefault="007A13D9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3D9" w:rsidRDefault="007A13D9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3D9" w:rsidRDefault="007A13D9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3D9" w:rsidRPr="007F180A" w:rsidRDefault="007A13D9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80A" w:rsidRPr="007F180A" w:rsidRDefault="007F180A" w:rsidP="007F18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Приложение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F180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к Соглашению о взаимодействии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и взаимном информационном </w:t>
      </w:r>
      <w:proofErr w:type="gramStart"/>
      <w:r w:rsidRPr="007F180A">
        <w:rPr>
          <w:rFonts w:ascii="Times New Roman" w:hAnsi="Times New Roman" w:cs="Times New Roman"/>
          <w:sz w:val="28"/>
          <w:szCs w:val="28"/>
        </w:rPr>
        <w:t>обмене</w:t>
      </w:r>
      <w:proofErr w:type="gramEnd"/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Министерства Российской Федерации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по делам гражданской обороны,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чрезвычайным ситуациям и ликвидации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последствий стихийных бедствий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и Федеральной налоговой службы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от 02.06.2011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F180A">
        <w:rPr>
          <w:rFonts w:ascii="Times New Roman" w:hAnsi="Times New Roman" w:cs="Times New Roman"/>
          <w:sz w:val="28"/>
          <w:szCs w:val="28"/>
        </w:rPr>
        <w:t xml:space="preserve"> 2-4-38-8/ММВ-27-11/13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F180A">
        <w:rPr>
          <w:rFonts w:ascii="Times New Roman" w:hAnsi="Times New Roman" w:cs="Times New Roman"/>
          <w:sz w:val="28"/>
          <w:szCs w:val="28"/>
        </w:rPr>
        <w:t>(в редакции от 10.05.2017</w:t>
      </w:r>
      <w:proofErr w:type="gramEnd"/>
    </w:p>
    <w:p w:rsidR="007F180A" w:rsidRPr="007F180A" w:rsidRDefault="007A13D9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F180A" w:rsidRPr="007F180A">
        <w:rPr>
          <w:rFonts w:ascii="Times New Roman" w:hAnsi="Times New Roman" w:cs="Times New Roman"/>
          <w:sz w:val="28"/>
          <w:szCs w:val="28"/>
        </w:rPr>
        <w:t xml:space="preserve"> 2-4-38-6/ММВ-23-21/8)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80A" w:rsidRPr="007F180A" w:rsidRDefault="007A13D9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180A" w:rsidRPr="007F180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F180A" w:rsidRPr="007F180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F180A">
        <w:rPr>
          <w:rFonts w:ascii="Times New Roman" w:hAnsi="Times New Roman" w:cs="Times New Roman"/>
          <w:sz w:val="28"/>
          <w:szCs w:val="28"/>
        </w:rPr>
        <w:t>к Порядку информационного</w:t>
      </w:r>
      <w:proofErr w:type="gramEnd"/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обмена в электронном виде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сведениями о маломерных судах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и об их владельцах </w:t>
      </w:r>
      <w:proofErr w:type="gramStart"/>
      <w:r w:rsidRPr="007F180A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proofErr w:type="gramStart"/>
      <w:r w:rsidRPr="007F180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Федерации по делам гражданской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обороны, </w:t>
      </w:r>
      <w:proofErr w:type="gramStart"/>
      <w:r w:rsidRPr="007F180A">
        <w:rPr>
          <w:rFonts w:ascii="Times New Roman" w:hAnsi="Times New Roman" w:cs="Times New Roman"/>
          <w:sz w:val="28"/>
          <w:szCs w:val="28"/>
        </w:rPr>
        <w:t>чрезвычайным</w:t>
      </w:r>
      <w:proofErr w:type="gramEnd"/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ситуациям и ликвидации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последствий стихийных бедствий</w:t>
      </w:r>
    </w:p>
    <w:p w:rsidR="007F180A" w:rsidRPr="007F180A" w:rsidRDefault="007F180A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и Федеральной налоговой службой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80A" w:rsidRPr="007F180A" w:rsidRDefault="007F180A" w:rsidP="007F18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7"/>
      <w:bookmarkEnd w:id="0"/>
      <w:r w:rsidRPr="007F180A">
        <w:rPr>
          <w:rFonts w:ascii="Times New Roman" w:hAnsi="Times New Roman" w:cs="Times New Roman"/>
          <w:sz w:val="28"/>
          <w:szCs w:val="28"/>
        </w:rPr>
        <w:t>ТРЕБОВАНИЯ ФОРМАТНО-ЛОГИЧЕСКОГО КОНТРОЛЯ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80A" w:rsidRPr="007F180A" w:rsidRDefault="007F180A" w:rsidP="007F18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1. Общие требования.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80A">
        <w:rPr>
          <w:rFonts w:ascii="Times New Roman" w:hAnsi="Times New Roman" w:cs="Times New Roman"/>
          <w:sz w:val="28"/>
          <w:szCs w:val="28"/>
        </w:rPr>
        <w:t>Форматно-логический контроль (ФЛ) выполняется органом, осуществившем государственную регистрацию транспортного средства при формировании сведений о маломерных судах и об их владельцах, а также уполномоченной организацией ФНС России при приеме указанных сведений.</w:t>
      </w:r>
      <w:proofErr w:type="gramEnd"/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Сведения о маломерных судах и об их владельцах, прошедшие ФЛ, подлежат приему.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Сведения, не прошедшие ФЛ, приему не подлежат.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Результаты форматно-логического контроля оформляются в уполномоченной организации ФНС России в соответствии с требованиями протокола обработки, состав и структура которого представлена в Приложении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F180A">
        <w:rPr>
          <w:rFonts w:ascii="Times New Roman" w:hAnsi="Times New Roman" w:cs="Times New Roman"/>
          <w:sz w:val="28"/>
          <w:szCs w:val="28"/>
        </w:rPr>
        <w:t xml:space="preserve"> 4 к Порядку информационного обмена.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Форматный контроль осуществляется в соответствии с требованиями формата, </w:t>
      </w:r>
      <w:r w:rsidRPr="007A13D9">
        <w:rPr>
          <w:rFonts w:ascii="Times New Roman" w:hAnsi="Times New Roman" w:cs="Times New Roman"/>
          <w:sz w:val="28"/>
          <w:szCs w:val="28"/>
        </w:rPr>
        <w:t xml:space="preserve">утвержденного приказом ФНС </w:t>
      </w:r>
      <w:r w:rsidRPr="007F180A">
        <w:rPr>
          <w:rFonts w:ascii="Times New Roman" w:hAnsi="Times New Roman" w:cs="Times New Roman"/>
          <w:sz w:val="28"/>
          <w:szCs w:val="28"/>
        </w:rPr>
        <w:t xml:space="preserve">России от 20.07.2018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F180A">
        <w:rPr>
          <w:rFonts w:ascii="Times New Roman" w:hAnsi="Times New Roman" w:cs="Times New Roman"/>
          <w:sz w:val="28"/>
          <w:szCs w:val="28"/>
        </w:rPr>
        <w:t xml:space="preserve"> ММВ-7-21/464@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приложения к приказу ФНС России от 12.11.2014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F180A">
        <w:rPr>
          <w:rFonts w:ascii="Times New Roman" w:hAnsi="Times New Roman" w:cs="Times New Roman"/>
          <w:sz w:val="28"/>
          <w:szCs w:val="28"/>
        </w:rPr>
        <w:t xml:space="preserve"> ММВ-7-11/578@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и XSD схемы к нему. При наличии в файле ошибочного сведения по маломерному судну - элемент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Сведения о маломерных судах и об их владельцах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(Документ), - не прошедшего проверку по 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xsd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>-схеме, осуществляется частичный прием корректных сведений о маломерных судах и их владельцах (документов).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80A" w:rsidRPr="007A13D9" w:rsidRDefault="007F180A" w:rsidP="007F18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2. Требования логического контроля в части сведений, передаваемых МЧС России в уполномоченную организацию ФНС России.</w:t>
      </w:r>
    </w:p>
    <w:p w:rsidR="007F180A" w:rsidRPr="007A13D9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3D9">
        <w:rPr>
          <w:rFonts w:ascii="Times New Roman" w:hAnsi="Times New Roman" w:cs="Times New Roman"/>
          <w:sz w:val="28"/>
          <w:szCs w:val="28"/>
        </w:rPr>
        <w:t xml:space="preserve">2.1. Проверка выполнения условий, указанных в приложении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A13D9">
        <w:rPr>
          <w:rFonts w:ascii="Times New Roman" w:hAnsi="Times New Roman" w:cs="Times New Roman"/>
          <w:sz w:val="28"/>
          <w:szCs w:val="28"/>
        </w:rPr>
        <w:t xml:space="preserve"> 2 к приказу ФНС России от 20.07.2018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A13D9">
        <w:rPr>
          <w:rFonts w:ascii="Times New Roman" w:hAnsi="Times New Roman" w:cs="Times New Roman"/>
          <w:sz w:val="28"/>
          <w:szCs w:val="28"/>
        </w:rPr>
        <w:t xml:space="preserve"> ММВ-7-21/464@.</w:t>
      </w:r>
    </w:p>
    <w:p w:rsidR="007F180A" w:rsidRPr="007A13D9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3D9">
        <w:rPr>
          <w:rFonts w:ascii="Times New Roman" w:hAnsi="Times New Roman" w:cs="Times New Roman"/>
          <w:sz w:val="28"/>
          <w:szCs w:val="28"/>
        </w:rPr>
        <w:t>2.2. Требования к проверке по справочникам и классификаторам</w:t>
      </w:r>
    </w:p>
    <w:p w:rsidR="007F180A" w:rsidRPr="007A13D9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3D9">
        <w:rPr>
          <w:rFonts w:ascii="Times New Roman" w:hAnsi="Times New Roman" w:cs="Times New Roman"/>
          <w:sz w:val="28"/>
          <w:szCs w:val="28"/>
        </w:rPr>
        <w:t>2.2.1. Проверка наличия кодов, соответствующих элементов файла обмена, в следующих справочниках и классификаторах:</w:t>
      </w:r>
    </w:p>
    <w:p w:rsidR="007F180A" w:rsidRPr="007A13D9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3D9">
        <w:rPr>
          <w:rFonts w:ascii="Times New Roman" w:hAnsi="Times New Roman" w:cs="Times New Roman"/>
          <w:sz w:val="28"/>
          <w:szCs w:val="28"/>
        </w:rPr>
        <w:t>- Общероссийский классификатор стран мира (ОКСМ);</w:t>
      </w:r>
    </w:p>
    <w:p w:rsidR="007F180A" w:rsidRPr="007A13D9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3D9">
        <w:rPr>
          <w:rFonts w:ascii="Times New Roman" w:hAnsi="Times New Roman" w:cs="Times New Roman"/>
          <w:sz w:val="28"/>
          <w:szCs w:val="28"/>
        </w:rPr>
        <w:t>- Общероссийский классификатор валют (ОКВ);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3D9">
        <w:rPr>
          <w:rFonts w:ascii="Times New Roman" w:hAnsi="Times New Roman" w:cs="Times New Roman"/>
          <w:sz w:val="28"/>
          <w:szCs w:val="28"/>
        </w:rPr>
        <w:t xml:space="preserve">- Федеральная информационная адресная </w:t>
      </w:r>
      <w:r w:rsidRPr="007F180A">
        <w:rPr>
          <w:rFonts w:ascii="Times New Roman" w:hAnsi="Times New Roman" w:cs="Times New Roman"/>
          <w:sz w:val="28"/>
          <w:szCs w:val="28"/>
        </w:rPr>
        <w:t>система (ФИАС) и (или) Классификатор адресов России (КЛАДР);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- Справочник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Виды документов, удостоверяющих личность налогоплательщика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(СПДУЛ);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- Справочник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(ССРФ);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- Справочник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Вид права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>;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- Справочник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Правоустанавливающие документы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>;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- Справочник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Коды вида маломерного судна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>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2.2.2. Проверка шаблонов серии и номера документа по справочнику СПДУЛ.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2.2.3. Для документов, удостоверяющих личность, шаблоны которых содержат неконтролируемые символы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КодВидДок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 = 03, 05, 08, 10 - 15, 23, 61, 62, 81, 91), контролируется на наличие хотя бы одной цифры в реквизите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Серия и номер документа, удостоверяющего личность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СерНомДок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>).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2.2.4. Для паспорта гражданина Российской Федерации (код документа, удостоверяющего личность = 21) должны быть выполнены следующие условия: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80A">
        <w:rPr>
          <w:rFonts w:ascii="Times New Roman" w:hAnsi="Times New Roman" w:cs="Times New Roman"/>
          <w:sz w:val="28"/>
          <w:szCs w:val="28"/>
        </w:rPr>
        <w:t>- Разница между датой выдачи паспорта гражданина Российской Федерации и датой рождения не должна быть меньше 13 лет и 10 месяцев;</w:t>
      </w:r>
      <w:proofErr w:type="gramEnd"/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- Дата выдачи паспорта </w:t>
      </w:r>
      <w:r w:rsidRPr="007A13D9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не может быть ранее 01.10.1997 года (постановление Правительства Российской Федерации от 8 июля 1997 г.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A13D9">
        <w:rPr>
          <w:rFonts w:ascii="Times New Roman" w:hAnsi="Times New Roman" w:cs="Times New Roman"/>
          <w:sz w:val="28"/>
          <w:szCs w:val="28"/>
        </w:rPr>
        <w:t xml:space="preserve"> 828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A13D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7F180A">
        <w:rPr>
          <w:rFonts w:ascii="Times New Roman" w:hAnsi="Times New Roman" w:cs="Times New Roman"/>
          <w:sz w:val="28"/>
          <w:szCs w:val="28"/>
        </w:rPr>
        <w:t>Положения о паспорте гражданина Российской Федерации, образца бланка и описания паспорта гражданина Российской Федерации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>).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2.3. Проверка ИНН, КПП, ОГРН.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2.3.1. Проверка структуры ИНН, КПП, ОГРН.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2.3.2. Для российской организации (элемент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Сведения о российской организации, на которую зарегистрировано маломерное судно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СведЮлРос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)) 1 - 4 позиции реквизита ИНН не могут быть равны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9909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2.3.3. Для иностранной организации (элемент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Сведения об иностранной организации, на которую зарегистрировано маломерное судно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СведЮЛИно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)) 1 - 4 позиции реквизита ИНН всегда равны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9909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>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2.4. Логический контроль дат.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2.4.1. Значение реквизита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Год, по состоянию на 1 января которого представляются сведения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ГодСвед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 </w:t>
      </w:r>
      <w:r w:rsidRPr="007F180A">
        <w:rPr>
          <w:rFonts w:ascii="Times New Roman" w:hAnsi="Times New Roman" w:cs="Times New Roman"/>
          <w:position w:val="-2"/>
          <w:sz w:val="28"/>
          <w:szCs w:val="28"/>
        </w:rPr>
        <w:pict>
          <v:shape id="_x0000_i1025" style="width:10.85pt;height:12.9pt" coordsize="" o:spt="100" adj="0,,0" path="" filled="f" stroked="f">
            <v:stroke joinstyle="miter"/>
            <v:imagedata r:id="rId5" o:title="base_1_316854_32768"/>
            <v:formulas/>
            <v:path o:connecttype="segments"/>
          </v:shape>
        </w:pict>
      </w:r>
      <w:r w:rsidRPr="007F180A">
        <w:rPr>
          <w:rFonts w:ascii="Times New Roman" w:hAnsi="Times New Roman" w:cs="Times New Roman"/>
          <w:sz w:val="28"/>
          <w:szCs w:val="28"/>
        </w:rPr>
        <w:t xml:space="preserve"> 2000.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2.4.2. Все даты должны быть не больше текущей даты.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2.4.3. Все даты должны быть больше 01.01.1900.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2.4.4. Контроль между датами: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-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Дата регистрации права на маломерное судно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ДатаРегПрава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 </w:t>
      </w:r>
      <w:r w:rsidRPr="007F180A">
        <w:rPr>
          <w:rFonts w:ascii="Times New Roman" w:hAnsi="Times New Roman" w:cs="Times New Roman"/>
          <w:position w:val="-2"/>
          <w:sz w:val="28"/>
          <w:szCs w:val="28"/>
        </w:rPr>
        <w:pict>
          <v:shape id="_x0000_i1026" style="width:10.85pt;height:12.9pt" coordsize="" o:spt="100" adj="0,,0" path="" filled="f" stroked="f">
            <v:stroke joinstyle="miter"/>
            <v:imagedata r:id="rId6" o:title="base_1_316854_32769"/>
            <v:formulas/>
            <v:path o:connecttype="segments"/>
          </v:shape>
        </w:pict>
      </w:r>
      <w:r w:rsidRPr="007F180A">
        <w:rPr>
          <w:rFonts w:ascii="Times New Roman" w:hAnsi="Times New Roman" w:cs="Times New Roman"/>
          <w:sz w:val="28"/>
          <w:szCs w:val="28"/>
        </w:rPr>
        <w:t xml:space="preserve">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Дата прекращения права на маломерное судно (снятие с учета) (исключение из реестра)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ДатаПрекрПрав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>) при наличии обеих дат;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-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Дата постановки на учет маломерного судна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ДатаУчМс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 </w:t>
      </w:r>
      <w:r w:rsidRPr="007F180A">
        <w:rPr>
          <w:rFonts w:ascii="Times New Roman" w:hAnsi="Times New Roman" w:cs="Times New Roman"/>
          <w:position w:val="-2"/>
          <w:sz w:val="28"/>
          <w:szCs w:val="28"/>
        </w:rPr>
        <w:pict>
          <v:shape id="_x0000_i1027" style="width:10.85pt;height:12.9pt" coordsize="" o:spt="100" adj="0,,0" path="" filled="f" stroked="f">
            <v:stroke joinstyle="miter"/>
            <v:imagedata r:id="rId7" o:title="base_1_316854_32770"/>
            <v:formulas/>
            <v:path o:connecttype="segments"/>
          </v:shape>
        </w:pict>
      </w:r>
      <w:r w:rsidRPr="007F180A">
        <w:rPr>
          <w:rFonts w:ascii="Times New Roman" w:hAnsi="Times New Roman" w:cs="Times New Roman"/>
          <w:sz w:val="28"/>
          <w:szCs w:val="28"/>
        </w:rPr>
        <w:t xml:space="preserve">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Дата регистрации права на маломерное судно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ДатаРегПрава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>);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- для всех правоустанавливающих документов из множественного элемента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Реквизиты правоустанавливающего документа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ПравДок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Дата правоустанавливающего документа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ДатаПравДок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 </w:t>
      </w:r>
      <w:r w:rsidRPr="007F180A">
        <w:rPr>
          <w:rFonts w:ascii="Times New Roman" w:hAnsi="Times New Roman" w:cs="Times New Roman"/>
          <w:position w:val="-2"/>
          <w:sz w:val="28"/>
          <w:szCs w:val="28"/>
        </w:rPr>
        <w:pict>
          <v:shape id="_x0000_i1028" style="width:10.85pt;height:12.9pt" coordsize="" o:spt="100" adj="0,,0" path="" filled="f" stroked="f">
            <v:stroke joinstyle="miter"/>
            <v:imagedata r:id="rId8" o:title="base_1_316854_32771"/>
            <v:formulas/>
            <v:path o:connecttype="segments"/>
          </v:shape>
        </w:pict>
      </w:r>
      <w:r w:rsidRPr="007F180A">
        <w:rPr>
          <w:rFonts w:ascii="Times New Roman" w:hAnsi="Times New Roman" w:cs="Times New Roman"/>
          <w:sz w:val="28"/>
          <w:szCs w:val="28"/>
        </w:rPr>
        <w:t xml:space="preserve">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Дата регистрации права на маломерное судно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ДатаРегПрав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>).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-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Дата начала розыска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ДатаНачРоз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 </w:t>
      </w:r>
      <w:r w:rsidRPr="007F180A">
        <w:rPr>
          <w:rFonts w:ascii="Times New Roman" w:hAnsi="Times New Roman" w:cs="Times New Roman"/>
          <w:position w:val="-2"/>
          <w:sz w:val="28"/>
          <w:szCs w:val="28"/>
        </w:rPr>
        <w:pict>
          <v:shape id="_x0000_i1029" style="width:10.85pt;height:12.9pt" coordsize="" o:spt="100" adj="0,,0" path="" filled="f" stroked="f">
            <v:stroke joinstyle="miter"/>
            <v:imagedata r:id="rId9" o:title="base_1_316854_32772"/>
            <v:formulas/>
            <v:path o:connecttype="segments"/>
          </v:shape>
        </w:pict>
      </w:r>
      <w:r w:rsidRPr="007F180A">
        <w:rPr>
          <w:rFonts w:ascii="Times New Roman" w:hAnsi="Times New Roman" w:cs="Times New Roman"/>
          <w:sz w:val="28"/>
          <w:szCs w:val="28"/>
        </w:rPr>
        <w:t xml:space="preserve">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Дата возврата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ДатаВозвр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>) при наличии обоих реквизитов;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2.5. Логический контроль элемента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Сведения о маломерном судне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СведМС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>).</w:t>
      </w:r>
    </w:p>
    <w:p w:rsidR="007F180A" w:rsidRPr="007A13D9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2.5.1. Для типов информации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ГИМС_10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и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ГИМС_ГОД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контроль реквизита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РегЗнакМС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 выполняется в зависимости от значения реквизита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Дата постановки на учет маломерного судна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ДатаУчМС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>):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3D9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A13D9">
        <w:rPr>
          <w:rFonts w:ascii="Times New Roman" w:hAnsi="Times New Roman" w:cs="Times New Roman"/>
          <w:sz w:val="28"/>
          <w:szCs w:val="28"/>
        </w:rPr>
        <w:t>ДатаУчМС</w:t>
      </w:r>
      <w:proofErr w:type="spellEnd"/>
      <w:r w:rsidRPr="007A13D9">
        <w:rPr>
          <w:rFonts w:ascii="Times New Roman" w:hAnsi="Times New Roman" w:cs="Times New Roman"/>
          <w:sz w:val="28"/>
          <w:szCs w:val="28"/>
        </w:rPr>
        <w:t xml:space="preserve"> </w:t>
      </w:r>
      <w:r w:rsidRPr="007A13D9">
        <w:rPr>
          <w:rFonts w:ascii="Times New Roman" w:hAnsi="Times New Roman" w:cs="Times New Roman"/>
          <w:position w:val="-2"/>
          <w:sz w:val="28"/>
          <w:szCs w:val="28"/>
        </w:rPr>
        <w:pict>
          <v:shape id="_x0000_i1030" style="width:10.85pt;height:12.9pt" coordsize="" o:spt="100" adj="0,,0" path="" filled="f" stroked="f">
            <v:stroke joinstyle="miter"/>
            <v:imagedata r:id="rId10" o:title="base_1_316854_32773"/>
            <v:formulas/>
            <v:path o:connecttype="segments"/>
          </v:shape>
        </w:pict>
      </w:r>
      <w:r w:rsidRPr="007A13D9">
        <w:rPr>
          <w:rFonts w:ascii="Times New Roman" w:hAnsi="Times New Roman" w:cs="Times New Roman"/>
          <w:sz w:val="28"/>
          <w:szCs w:val="28"/>
        </w:rPr>
        <w:t xml:space="preserve"> 01.01.2017, то контроль структуры </w:t>
      </w:r>
      <w:proofErr w:type="spellStart"/>
      <w:r w:rsidRPr="007A13D9">
        <w:rPr>
          <w:rFonts w:ascii="Times New Roman" w:hAnsi="Times New Roman" w:cs="Times New Roman"/>
          <w:sz w:val="28"/>
          <w:szCs w:val="28"/>
        </w:rPr>
        <w:t>РегЗнакМС</w:t>
      </w:r>
      <w:proofErr w:type="spellEnd"/>
      <w:r w:rsidRPr="007A13D9">
        <w:rPr>
          <w:rFonts w:ascii="Times New Roman" w:hAnsi="Times New Roman" w:cs="Times New Roman"/>
          <w:sz w:val="28"/>
          <w:szCs w:val="28"/>
        </w:rPr>
        <w:t xml:space="preserve"> выполняется в соответствии с приказом МЧС России от 24.06.2016 </w:t>
      </w:r>
      <w:r w:rsidR="007A13D9">
        <w:rPr>
          <w:rFonts w:ascii="Times New Roman" w:hAnsi="Times New Roman" w:cs="Times New Roman"/>
          <w:sz w:val="28"/>
          <w:szCs w:val="28"/>
        </w:rPr>
        <w:t>№</w:t>
      </w:r>
      <w:r w:rsidRPr="007A13D9">
        <w:rPr>
          <w:rFonts w:ascii="Times New Roman" w:hAnsi="Times New Roman" w:cs="Times New Roman"/>
          <w:sz w:val="28"/>
          <w:szCs w:val="28"/>
        </w:rPr>
        <w:t xml:space="preserve"> 340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A13D9">
        <w:rPr>
          <w:rFonts w:ascii="Times New Roman" w:hAnsi="Times New Roman" w:cs="Times New Roman"/>
          <w:sz w:val="28"/>
          <w:szCs w:val="28"/>
        </w:rPr>
        <w:t xml:space="preserve">Об утверждении Правил государственной регистрации маломерных судов, поднадзорных Государственной </w:t>
      </w:r>
      <w:r w:rsidRPr="007F180A">
        <w:rPr>
          <w:rFonts w:ascii="Times New Roman" w:hAnsi="Times New Roman" w:cs="Times New Roman"/>
          <w:sz w:val="28"/>
          <w:szCs w:val="28"/>
        </w:rPr>
        <w:t>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>, а именно: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Длина реквизита 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РегЗнакМС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 равна 11-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 символам, где: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7F180A" w:rsidRPr="007F18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F180A" w:rsidRPr="007F180A" w:rsidRDefault="007F180A" w:rsidP="007F1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7F180A" w:rsidRPr="007F180A" w:rsidRDefault="007F180A" w:rsidP="007A13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разряды - буквы русского языка, имеющие аналоги в латинском алфавите 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7F180A" w:rsidRPr="007F18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F180A" w:rsidRPr="007F180A" w:rsidRDefault="007F180A" w:rsidP="007F1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3 - 6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7F180A" w:rsidRPr="007F180A" w:rsidRDefault="007F180A" w:rsidP="007F18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разряды - порядковый номер от 0001 до 9999. Присваиваются в порядке возрастания. После достижения максимального значения сменяется на </w:t>
            </w:r>
            <w:proofErr w:type="gram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  <w:proofErr w:type="gram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, при этом второй разряд изменяется в алфавитном порядке;</w:t>
            </w:r>
          </w:p>
        </w:tc>
      </w:tr>
      <w:tr w:rsidR="007F180A" w:rsidRPr="007F18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F180A" w:rsidRPr="007F180A" w:rsidRDefault="007F180A" w:rsidP="007F1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7F180A" w:rsidRPr="007F180A" w:rsidRDefault="007F180A" w:rsidP="007A13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разряды являются неизменными и обозначаются 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RUS</w:t>
            </w:r>
            <w:r w:rsidR="007A13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F180A" w:rsidRPr="007F18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F180A" w:rsidRPr="007F180A" w:rsidRDefault="007F180A" w:rsidP="007F1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7F180A" w:rsidRPr="007F180A" w:rsidRDefault="007F180A" w:rsidP="007F18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разряды обозначают код субъекта Российской Федерации в соответствии со справочником ССРФ.</w:t>
            </w:r>
          </w:p>
        </w:tc>
      </w:tr>
    </w:tbl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ДатаУчМС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 &lt; 01.01.2017, то выполняется следующий контроль реквизита 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РегЗнакМС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>: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- длина реквизита должна быть не менее 6-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 символов;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- реквизит должен содержать хотя бы одну цифру;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- реквизит должен содержать хотя бы одну букву.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2.5.2. Для типов информации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КМП_10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,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КМП_ГОД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,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АБВВП_10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и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АБВВП_ГОД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выполняется следующий контроль реквизитов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РегЗнакМС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 и ID-номер маломерного судна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РМРФ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(УНМСРМРФ):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- длина реквизита должна быть не менее 6-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 символов;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- реквизит должен содержать хотя бы одну цифру;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- реквизит должен содержать хотя бы одну букву.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2.6. Логический контроль элемента </w:t>
      </w:r>
      <w:r w:rsidR="007A13D9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Сведения о двигателе (двигателях, главном двигателе) или подвесном моторе (подвесных моторах)</w:t>
      </w:r>
      <w:r w:rsidR="007A13D9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СведДвиг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>).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2.6.1. В случае регистрации водного транспортного средства без двигателя необязательный элемент 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СведДвиг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2.6.2. В случае регистрации снятия двигателя с водного транспортного средства реквизит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Наличие двигателя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ПризнНалДв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 меняет свое значение на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2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(не имеющее двигатель). При этом обязательно указывается элемент 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СведДвиг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, в котором реквизиты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Количество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КолДвиг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),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Мощность двигателя, кВт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МощДвигКВт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 (при наличии) и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 xml:space="preserve">Мощность двигателя, </w:t>
      </w:r>
      <w:proofErr w:type="gramStart"/>
      <w:r w:rsidRPr="007F180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F180A">
        <w:rPr>
          <w:rFonts w:ascii="Times New Roman" w:hAnsi="Times New Roman" w:cs="Times New Roman"/>
          <w:sz w:val="28"/>
          <w:szCs w:val="28"/>
        </w:rPr>
        <w:t>/с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МощДвигЛС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 (при наличии) одновременно принимают значение ноль, а реквизит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Дата установления мощности/тяги двигателя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заполняется обязательно.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2.6.3. Если реквизит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Наличие двигателя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ПризнНалДв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 = 1 (имеющее двигатель), то значение реквизита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 xml:space="preserve">Мощность, 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>.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МощДвигЛС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>) при наличии больше нуля.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2.6.4. Если реквизит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Наличие двигателя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ПризнНалДв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 = 1 (имеющее двигатель), то значение реквизита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Мощность, кВт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МощДвигКВт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>) при наличии больше нуля.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2.7. Логический контроль элемента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Сведения о владельцах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СведВладМС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>).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2.7.1. Контроль суммарной доли: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Контроль осуществляется для всех видов прав: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80A" w:rsidRPr="007F180A" w:rsidRDefault="007F180A" w:rsidP="007F18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position w:val="-18"/>
          <w:sz w:val="28"/>
          <w:szCs w:val="28"/>
        </w:rPr>
        <w:pict>
          <v:shape id="_x0000_i1031" style="width:110.05pt;height:29.9pt" coordsize="" o:spt="100" adj="0,,0" path="" filled="f" stroked="f">
            <v:stroke joinstyle="miter"/>
            <v:imagedata r:id="rId11" o:title="base_1_316854_32774"/>
            <v:formulas/>
            <v:path o:connecttype="segments"/>
          </v:shape>
        </w:pic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где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размер доли - простая правильная дробь, числитель которой равен значению реквизита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Доля в праве в виде простой дроби (числитель)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ДоляПраваЧ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), а знаменатель равен значению реквизита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Доля в праве в виде простой дроби (знаменатель)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ДоляПраваЗ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>);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n - количество актуальных правообладателей. К актуальным правообладателям относятся лица, у которых реквизит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Признак владельца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ПризнВлад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>) = 1 (владелец).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2.8. Логический контроль элемента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(ФИО).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2.8.1. Контроль элемента ФИО на наличие недопустимых символов (латинские буквы, цифры (1, 2, 3 и т.д.), символы</w:t>
      </w:r>
      <w:proofErr w:type="gramStart"/>
      <w:r w:rsidRPr="007F180A">
        <w:rPr>
          <w:rFonts w:ascii="Times New Roman" w:hAnsi="Times New Roman" w:cs="Times New Roman"/>
          <w:sz w:val="28"/>
          <w:szCs w:val="28"/>
        </w:rPr>
        <w:t xml:space="preserve"> (%, ?, ...)) </w:t>
      </w:r>
      <w:proofErr w:type="gramEnd"/>
      <w:r w:rsidRPr="007F180A">
        <w:rPr>
          <w:rFonts w:ascii="Times New Roman" w:hAnsi="Times New Roman" w:cs="Times New Roman"/>
          <w:sz w:val="28"/>
          <w:szCs w:val="28"/>
        </w:rPr>
        <w:t>или ФИО содержит только пробелы.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80A">
        <w:rPr>
          <w:rFonts w:ascii="Times New Roman" w:hAnsi="Times New Roman" w:cs="Times New Roman"/>
          <w:sz w:val="28"/>
          <w:szCs w:val="28"/>
        </w:rPr>
        <w:t xml:space="preserve">Допустимые символы при заполнении ФИО: русские буквы (а-я, А-Я), символы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="00DC5AD2" w:rsidRPr="007F180A">
        <w:rPr>
          <w:rFonts w:ascii="Times New Roman" w:hAnsi="Times New Roman" w:cs="Times New Roman"/>
          <w:sz w:val="28"/>
          <w:szCs w:val="28"/>
        </w:rPr>
        <w:t>'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(апостроф), </w:t>
      </w:r>
      <w:r w:rsidR="00DC5AD2">
        <w:rPr>
          <w:rFonts w:ascii="Times New Roman" w:hAnsi="Times New Roman" w:cs="Times New Roman"/>
          <w:sz w:val="28"/>
          <w:szCs w:val="28"/>
        </w:rPr>
        <w:t>« 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(пробел),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.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(точка),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ё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,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Ё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,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-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(дефис), прописные (большие) буквы:</w:t>
      </w:r>
      <w:proofErr w:type="gramEnd"/>
      <w:r w:rsidRPr="007F180A">
        <w:rPr>
          <w:rFonts w:ascii="Times New Roman" w:hAnsi="Times New Roman" w:cs="Times New Roman"/>
          <w:sz w:val="28"/>
          <w:szCs w:val="28"/>
        </w:rPr>
        <w:t xml:space="preserve"> I, V латинского алфавита.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2.8.2. Недопустимые сочетания допустимых символов при написании ФИО: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В Фамилии: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80A">
        <w:rPr>
          <w:rFonts w:ascii="Times New Roman" w:hAnsi="Times New Roman" w:cs="Times New Roman"/>
          <w:sz w:val="28"/>
          <w:szCs w:val="28"/>
        </w:rPr>
        <w:t xml:space="preserve">наличие символа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.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(точка) или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-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(дефис),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="00DC5AD2" w:rsidRPr="007F180A">
        <w:rPr>
          <w:rFonts w:ascii="Times New Roman" w:hAnsi="Times New Roman" w:cs="Times New Roman"/>
          <w:sz w:val="28"/>
          <w:szCs w:val="28"/>
        </w:rPr>
        <w:t>'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(апостроф), </w:t>
      </w:r>
      <w:r w:rsidR="00DC5AD2">
        <w:rPr>
          <w:rFonts w:ascii="Times New Roman" w:hAnsi="Times New Roman" w:cs="Times New Roman"/>
          <w:sz w:val="28"/>
          <w:szCs w:val="28"/>
        </w:rPr>
        <w:t>« 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(пробел) в качестве первого, последнего символа или единственного символа.</w:t>
      </w:r>
      <w:proofErr w:type="gramEnd"/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В Имени, Отчестве: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наличие символа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F180A">
        <w:rPr>
          <w:rFonts w:ascii="Times New Roman" w:hAnsi="Times New Roman" w:cs="Times New Roman"/>
          <w:sz w:val="28"/>
          <w:szCs w:val="28"/>
        </w:rPr>
        <w:t>-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F180A">
        <w:rPr>
          <w:rFonts w:ascii="Times New Roman" w:hAnsi="Times New Roman" w:cs="Times New Roman"/>
          <w:sz w:val="28"/>
          <w:szCs w:val="28"/>
        </w:rPr>
        <w:t xml:space="preserve"> (дефис),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'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(апостроф), </w:t>
      </w:r>
      <w:r w:rsidR="00DC5AD2">
        <w:rPr>
          <w:rFonts w:ascii="Times New Roman" w:hAnsi="Times New Roman" w:cs="Times New Roman"/>
          <w:sz w:val="28"/>
          <w:szCs w:val="28"/>
        </w:rPr>
        <w:t>« 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(пробел) в качестве первого, последнего символа или единственного символа;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наличие символа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F180A">
        <w:rPr>
          <w:rFonts w:ascii="Times New Roman" w:hAnsi="Times New Roman" w:cs="Times New Roman"/>
          <w:sz w:val="28"/>
          <w:szCs w:val="28"/>
        </w:rPr>
        <w:t>.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F180A">
        <w:rPr>
          <w:rFonts w:ascii="Times New Roman" w:hAnsi="Times New Roman" w:cs="Times New Roman"/>
          <w:sz w:val="28"/>
          <w:szCs w:val="28"/>
        </w:rPr>
        <w:t xml:space="preserve"> (точка) в качестве первого или единственного символа.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В ФИО: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наличие строчных букв латинского алфавита (i, v), а также использование этих букв в качестве первого или единственного символа.</w:t>
      </w:r>
    </w:p>
    <w:p w:rsidR="007F180A" w:rsidRPr="00DC5AD2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 xml:space="preserve">2.9. Реквизит </w:t>
      </w:r>
      <w:r w:rsidR="00DC5AD2">
        <w:rPr>
          <w:rFonts w:ascii="Times New Roman" w:hAnsi="Times New Roman" w:cs="Times New Roman"/>
          <w:sz w:val="28"/>
          <w:szCs w:val="28"/>
        </w:rPr>
        <w:t>«</w:t>
      </w:r>
      <w:r w:rsidRPr="007F180A">
        <w:rPr>
          <w:rFonts w:ascii="Times New Roman" w:hAnsi="Times New Roman" w:cs="Times New Roman"/>
          <w:sz w:val="28"/>
          <w:szCs w:val="28"/>
        </w:rPr>
        <w:t>Гражданство</w:t>
      </w:r>
      <w:r w:rsidR="00DC5AD2">
        <w:rPr>
          <w:rFonts w:ascii="Times New Roman" w:hAnsi="Times New Roman" w:cs="Times New Roman"/>
          <w:sz w:val="28"/>
          <w:szCs w:val="28"/>
        </w:rPr>
        <w:t>»</w:t>
      </w:r>
      <w:r w:rsidRPr="007F18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80A">
        <w:rPr>
          <w:rFonts w:ascii="Times New Roman" w:hAnsi="Times New Roman" w:cs="Times New Roman"/>
          <w:sz w:val="28"/>
          <w:szCs w:val="28"/>
        </w:rPr>
        <w:t>Гражд</w:t>
      </w:r>
      <w:proofErr w:type="spellEnd"/>
      <w:r w:rsidRPr="007F180A">
        <w:rPr>
          <w:rFonts w:ascii="Times New Roman" w:hAnsi="Times New Roman" w:cs="Times New Roman"/>
          <w:sz w:val="28"/>
          <w:szCs w:val="28"/>
        </w:rPr>
        <w:t xml:space="preserve">) принимает значение в соответствии с Общероссийским классификатором стран </w:t>
      </w:r>
      <w:r w:rsidRPr="00DC5AD2">
        <w:rPr>
          <w:rFonts w:ascii="Times New Roman" w:hAnsi="Times New Roman" w:cs="Times New Roman"/>
          <w:sz w:val="28"/>
          <w:szCs w:val="28"/>
        </w:rPr>
        <w:t xml:space="preserve">мира </w:t>
      </w:r>
      <w:r w:rsidR="00DC5AD2" w:rsidRPr="00DC5AD2">
        <w:rPr>
          <w:rFonts w:ascii="Times New Roman" w:hAnsi="Times New Roman" w:cs="Times New Roman"/>
          <w:sz w:val="28"/>
          <w:szCs w:val="28"/>
        </w:rPr>
        <w:t>«</w:t>
      </w:r>
      <w:r w:rsidRPr="00DC5AD2">
        <w:rPr>
          <w:rFonts w:ascii="Times New Roman" w:hAnsi="Times New Roman" w:cs="Times New Roman"/>
          <w:sz w:val="28"/>
          <w:szCs w:val="28"/>
        </w:rPr>
        <w:t>643</w:t>
      </w:r>
      <w:r w:rsidR="00DC5AD2" w:rsidRPr="00DC5AD2">
        <w:rPr>
          <w:rFonts w:ascii="Times New Roman" w:hAnsi="Times New Roman" w:cs="Times New Roman"/>
          <w:sz w:val="28"/>
          <w:szCs w:val="28"/>
        </w:rPr>
        <w:t>»</w:t>
      </w:r>
      <w:r w:rsidRPr="00DC5AD2">
        <w:rPr>
          <w:rFonts w:ascii="Times New Roman" w:hAnsi="Times New Roman" w:cs="Times New Roman"/>
          <w:sz w:val="28"/>
          <w:szCs w:val="28"/>
        </w:rPr>
        <w:t xml:space="preserve"> (Российская Федерация).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2.10. Перечень ошибок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80A" w:rsidRPr="007F180A" w:rsidRDefault="007F180A" w:rsidP="007F180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F180A">
        <w:rPr>
          <w:rFonts w:ascii="Times New Roman" w:hAnsi="Times New Roman" w:cs="Times New Roman"/>
          <w:sz w:val="28"/>
          <w:szCs w:val="28"/>
        </w:rPr>
        <w:t>Таблица 2.1</w:t>
      </w:r>
    </w:p>
    <w:p w:rsidR="007F180A" w:rsidRPr="007F180A" w:rsidRDefault="007F180A" w:rsidP="007F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5726"/>
      </w:tblGrid>
      <w:tr w:rsidR="007F180A" w:rsidRPr="007F180A">
        <w:tc>
          <w:tcPr>
            <w:tcW w:w="454" w:type="dxa"/>
          </w:tcPr>
          <w:p w:rsidR="007F180A" w:rsidRPr="007F180A" w:rsidRDefault="00DC5AD2" w:rsidP="007F1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180A"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F180A" w:rsidRPr="007F18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F180A" w:rsidRPr="007F18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1" w:type="dxa"/>
          </w:tcPr>
          <w:p w:rsidR="007F180A" w:rsidRPr="007F180A" w:rsidRDefault="007F180A" w:rsidP="007F1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</w:p>
        </w:tc>
        <w:tc>
          <w:tcPr>
            <w:tcW w:w="5726" w:type="dxa"/>
          </w:tcPr>
          <w:p w:rsidR="007F180A" w:rsidRPr="007F180A" w:rsidRDefault="007F180A" w:rsidP="007F1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Нарушен 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xml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-формат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Формат файла передачи не соответствует описанию структуры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Неверный ИННФЛ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ИННФЛ не соответствует </w:t>
            </w:r>
            <w:proofErr w:type="gram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Неверный ИННЮЛ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ИННЮЛ не соответствует </w:t>
            </w:r>
            <w:proofErr w:type="gram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Неверный КПП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КПП не соответствует </w:t>
            </w:r>
            <w:proofErr w:type="gram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Неверный ОГРН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ОГРН не соответствует </w:t>
            </w:r>
            <w:proofErr w:type="gram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Отсутствует ИННЮЛ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Отсутствует ИННЮЛ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Отсутствует КПП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Отсутствует КПП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Отсутствует обязательный реквизит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Отсутствует обязательный реквизит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Отсутствует обязательный элемент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Отсутствует обязательный элемент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Недопустимая длина реквизита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Недопустимая длина реквизита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Нарушен формат реквизита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Нарушен формат реквизита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91" w:type="dxa"/>
            <w:vAlign w:val="center"/>
          </w:tcPr>
          <w:p w:rsidR="007F180A" w:rsidRPr="00DC5AD2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5AD2">
              <w:rPr>
                <w:rFonts w:ascii="Times New Roman" w:hAnsi="Times New Roman" w:cs="Times New Roman"/>
                <w:sz w:val="28"/>
                <w:szCs w:val="28"/>
              </w:rPr>
              <w:t>Неверный код ОКСМ</w:t>
            </w:r>
          </w:p>
        </w:tc>
        <w:tc>
          <w:tcPr>
            <w:tcW w:w="5726" w:type="dxa"/>
            <w:vAlign w:val="center"/>
          </w:tcPr>
          <w:p w:rsidR="007F180A" w:rsidRPr="00DC5AD2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5AD2">
              <w:rPr>
                <w:rFonts w:ascii="Times New Roman" w:hAnsi="Times New Roman" w:cs="Times New Roman"/>
                <w:sz w:val="28"/>
                <w:szCs w:val="28"/>
              </w:rPr>
              <w:t>Код ОКСМ не соответствует Общероссийскому классификатору стран мира (ОКСМ)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91" w:type="dxa"/>
            <w:vAlign w:val="center"/>
          </w:tcPr>
          <w:p w:rsidR="007F180A" w:rsidRPr="00DC5AD2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5AD2">
              <w:rPr>
                <w:rFonts w:ascii="Times New Roman" w:hAnsi="Times New Roman" w:cs="Times New Roman"/>
                <w:sz w:val="28"/>
                <w:szCs w:val="28"/>
              </w:rPr>
              <w:t>Неверный код ОКВ</w:t>
            </w:r>
          </w:p>
        </w:tc>
        <w:tc>
          <w:tcPr>
            <w:tcW w:w="5726" w:type="dxa"/>
            <w:vAlign w:val="center"/>
          </w:tcPr>
          <w:p w:rsidR="007F180A" w:rsidRPr="00DC5AD2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5AD2">
              <w:rPr>
                <w:rFonts w:ascii="Times New Roman" w:hAnsi="Times New Roman" w:cs="Times New Roman"/>
                <w:sz w:val="28"/>
                <w:szCs w:val="28"/>
              </w:rPr>
              <w:t>Код ОКВ не соответствует Общероссийскому классификатору валют (ОКВ)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Неверный код КЛАДР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Код КЛАДР не соответствует Классификатору адресов России (КЛАДР)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Неверный идентификационный номер ФИАС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Уникальный идентификационный номер (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ИдНом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) не соответствует ФИАС.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Неверный код СПДУЛ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DC5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Код вида документа, удостоверяющего личность, не соответствует справочнику ФНС России 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Виды документов, удостоверяющих личность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(СПДУЛ)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Неверный шаблон СПДУЛ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DC5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Шаблон серии и номера документа, удостоверяющего личность, не соответствует справочнику ФНС России 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Виды документов, удостоверяющих личность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(СПДУЛ)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Неверный код ССРФ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DC5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Код ССРФ не соответствует Справочнику 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Субъекты Российской Федерации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(ССРФ)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Неверный код вида права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DC5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Код вида права не соответствует Справочнику 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Вид права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Неверный код правоустанавливающего документа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DC5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Код правоустанавливающего документа не соответствует Справочнику 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Правоустанавливающие документы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Неверный код вида маломерного судна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DC5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Код вида объекта недвижимости не соответствует Справочнику 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Коды вида маломерного судна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ГодСвед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маломерного судна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DC5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В годовых сведениях (тип информации ГИМС_ГОД) отсутствует реквизит 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Год, по состоянию на 1 января которого представляются сведения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ГодСвед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) Справочнику 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Коды вида маломерного судна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180A" w:rsidRPr="007F180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  <w:vAlign w:val="center"/>
          </w:tcPr>
          <w:p w:rsidR="007F180A" w:rsidRPr="007F180A" w:rsidRDefault="007F180A" w:rsidP="007F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0A" w:rsidRPr="007F180A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91" w:type="dxa"/>
            <w:tcBorders>
              <w:top w:val="nil"/>
            </w:tcBorders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ГодСвед</w:t>
            </w:r>
            <w:proofErr w:type="spellEnd"/>
          </w:p>
        </w:tc>
        <w:tc>
          <w:tcPr>
            <w:tcW w:w="5726" w:type="dxa"/>
            <w:tcBorders>
              <w:top w:val="nil"/>
            </w:tcBorders>
            <w:vAlign w:val="center"/>
          </w:tcPr>
          <w:p w:rsidR="007F180A" w:rsidRPr="007F180A" w:rsidRDefault="007F180A" w:rsidP="00DC5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В годовых сведениях (тип информации 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ГИМС_ГОД) отсутствует реквизит 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Год, по состоянию на 1 января которого представляются сведения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ГодСвед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Неверный 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ГодСвед</w:t>
            </w:r>
            <w:proofErr w:type="spellEnd"/>
          </w:p>
        </w:tc>
        <w:tc>
          <w:tcPr>
            <w:tcW w:w="5726" w:type="dxa"/>
            <w:vAlign w:val="center"/>
          </w:tcPr>
          <w:p w:rsidR="007F180A" w:rsidRPr="007F180A" w:rsidRDefault="007F180A" w:rsidP="00DC5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Недопустимое значение реквизита 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Год, по состоянию на 1 января которого представляются сведения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ГодСвед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Дата больше </w:t>
            </w:r>
            <w:proofErr w:type="gram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текущей</w:t>
            </w:r>
            <w:proofErr w:type="gramEnd"/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Дата больше </w:t>
            </w:r>
            <w:proofErr w:type="gram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текущей</w:t>
            </w:r>
            <w:proofErr w:type="gramEnd"/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Дата меньше 01.01.1900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Дата меньше 01.01.1900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Не выполнен контроль дат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Нарушен контроль в соответствии с п. 2.4.4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не информативен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DC5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Реквизит 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РегЗнакМС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) не удовлетворяет условиям 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. 2.5.1, 2.5.2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ID-номер МС не </w:t>
            </w:r>
            <w:proofErr w:type="gram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информативен</w:t>
            </w:r>
            <w:proofErr w:type="gramEnd"/>
          </w:p>
        </w:tc>
        <w:tc>
          <w:tcPr>
            <w:tcW w:w="5726" w:type="dxa"/>
            <w:vAlign w:val="center"/>
          </w:tcPr>
          <w:p w:rsidR="007F180A" w:rsidRPr="007F180A" w:rsidRDefault="007F180A" w:rsidP="00DC5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Реквизит 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ID-номер маломерного судна РМРФ</w:t>
            </w:r>
            <w:r w:rsidR="00DC5A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(УНМСРМРФ) не удовлетворяет условиям п. 2.5.2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Отсутствует мощность двигателя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AD3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отсутствуют значения реквизитов </w:t>
            </w:r>
            <w:r w:rsidR="00AD3E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л.с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3E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МощДвигЛС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 w:rsidR="00AD3E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Мощность, кВт</w:t>
            </w:r>
            <w:r w:rsidR="00AD3E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МощДвигКВт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л.с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F180A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pict>
                <v:shape id="_x0000_i1032" style="width:10.85pt;height:12.9pt" coordsize="" o:spt="100" adj="0,,0" path="" filled="f" stroked="f">
                  <v:stroke joinstyle="miter"/>
                  <v:imagedata r:id="rId12" o:title="base_1_316854_32775"/>
                  <v:formulas/>
                  <v:path o:connecttype="segments"/>
                </v:shape>
              </w:pic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AD3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реквизита </w:t>
            </w:r>
            <w:r w:rsidR="00AD3E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л.с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3E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МощДвигЛС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) должно быть больше нуля, для маломерных судов, имеющих двигатель (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ПризнНалДв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= 1)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кВт. </w:t>
            </w:r>
            <w:r w:rsidRPr="007F180A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pict>
                <v:shape id="_x0000_i1033" style="width:10.85pt;height:12.9pt" coordsize="" o:spt="100" adj="0,,0" path="" filled="f" stroked="f">
                  <v:stroke joinstyle="miter"/>
                  <v:imagedata r:id="rId13" o:title="base_1_316854_32776"/>
                  <v:formulas/>
                  <v:path o:connecttype="segments"/>
                </v:shape>
              </w:pic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AD3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реквизита </w:t>
            </w:r>
            <w:r w:rsidR="00AD3E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Мощность, кВт</w:t>
            </w:r>
            <w:r w:rsidR="00AD3E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МощДвигКВт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) должно быть больше нуля, для маломерных судов, имеющих двигатель (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ПризнНалДв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= 1)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л.с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4" style="width:12.25pt;height:12.25pt" coordsize="" o:spt="100" adj="0,,0" path="" filled="f" stroked="f">
                  <v:stroke joinstyle="miter"/>
                  <v:imagedata r:id="rId14" o:title="base_1_316854_32777"/>
                  <v:formulas/>
                  <v:path o:connecttype="segments"/>
                </v:shape>
              </w:pic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AD3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реквизита </w:t>
            </w:r>
            <w:r w:rsidR="00AD3E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л.с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3E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МощДвигЛС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) должно быть равно нулю, для маломерных судов, не имеющих двигатель (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ПризнНалДв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= 2)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кВт. 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5" style="width:12.25pt;height:12.25pt" coordsize="" o:spt="100" adj="0,,0" path="" filled="f" stroked="f">
                  <v:stroke joinstyle="miter"/>
                  <v:imagedata r:id="rId14" o:title="base_1_316854_32778"/>
                  <v:formulas/>
                  <v:path o:connecttype="segments"/>
                </v:shape>
              </w:pic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AD3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реквизита </w:t>
            </w:r>
            <w:r w:rsidR="00AD3E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Мощность, кВт</w:t>
            </w:r>
            <w:r w:rsidR="00AD3E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МощДвигКВт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) должно быть равно нулю, для маломерных судов, не имеющих двигатель (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ПризнНалДв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- 2)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двигателей 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6" style="width:12.25pt;height:12.25pt" coordsize="" o:spt="100" adj="0,,0" path="" filled="f" stroked="f">
                  <v:stroke joinstyle="miter"/>
                  <v:imagedata r:id="rId14" o:title="base_1_316854_32779"/>
                  <v:formulas/>
                  <v:path o:connecttype="segments"/>
                </v:shape>
              </w:pic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AD3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реквизита </w:t>
            </w:r>
            <w:r w:rsidR="00AD3E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D3E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КолДвиг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) должно быть равно нулю, для маломерных судов, не имеющих двигатель (</w:t>
            </w:r>
            <w:proofErr w:type="spellStart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ПризнНалДв</w:t>
            </w:r>
            <w:proofErr w:type="spellEnd"/>
            <w:r w:rsidRPr="007F180A">
              <w:rPr>
                <w:rFonts w:ascii="Times New Roman" w:hAnsi="Times New Roman" w:cs="Times New Roman"/>
                <w:sz w:val="28"/>
                <w:szCs w:val="28"/>
              </w:rPr>
              <w:t xml:space="preserve"> = 2)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Доля = 0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Доля в праве не должна быть равна нулю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Доля &gt; 1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Не выполнен контроль суммарной доли для актуальных правообладателей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Ошибка ФИО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Элемент ФИО не удовлетворяет требованиям п. 2.8</w:t>
            </w:r>
          </w:p>
        </w:tc>
      </w:tr>
      <w:tr w:rsidR="007F180A" w:rsidRPr="007F180A">
        <w:tc>
          <w:tcPr>
            <w:tcW w:w="454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891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Другие ошибки</w:t>
            </w:r>
          </w:p>
        </w:tc>
        <w:tc>
          <w:tcPr>
            <w:tcW w:w="5726" w:type="dxa"/>
            <w:vAlign w:val="center"/>
          </w:tcPr>
          <w:p w:rsidR="007F180A" w:rsidRPr="007F180A" w:rsidRDefault="007F180A" w:rsidP="007F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80A">
              <w:rPr>
                <w:rFonts w:ascii="Times New Roman" w:hAnsi="Times New Roman" w:cs="Times New Roman"/>
                <w:sz w:val="28"/>
                <w:szCs w:val="28"/>
              </w:rPr>
              <w:t>Полное описание ошибки</w:t>
            </w:r>
          </w:p>
        </w:tc>
      </w:tr>
    </w:tbl>
    <w:p w:rsidR="007F180A" w:rsidRPr="007F180A" w:rsidRDefault="00AD3E05" w:rsidP="007F18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7F180A" w:rsidRPr="007F180A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7F180A" w:rsidRPr="007F180A" w:rsidSect="00DC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0A"/>
    <w:rsid w:val="00280B42"/>
    <w:rsid w:val="004A531D"/>
    <w:rsid w:val="0058283B"/>
    <w:rsid w:val="007A13D9"/>
    <w:rsid w:val="007F180A"/>
    <w:rsid w:val="00AD3E05"/>
    <w:rsid w:val="00D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1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8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1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8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2537</Words>
  <Characters>14463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МИНИСТЕРСТВО РОССИЙСКОЙ ФЕДЕРАЦИИ ПО ДЕЛАМ ГРАЖДАНСКОЙ ОБОРОНЫ, ЧРЕЗВЫЧАЙНЫМ СИТ</vt:lpstr>
      <vt:lpstr>Приложение</vt:lpstr>
      <vt:lpstr>    1. Общие требования.</vt:lpstr>
      <vt:lpstr>    2. Требования логического контроля в части сведений, передаваемых МЧС России в у</vt:lpstr>
      <vt:lpstr>        Таблица 2.1</vt:lpstr>
    </vt:vector>
  </TitlesOfParts>
  <Company/>
  <LinksUpToDate>false</LinksUpToDate>
  <CharactersWithSpaces>16967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Дорофейкин Александр Сергеевич</dc:creator>
  <cp:lastModifiedBy>Дорофейкин Александр Сергеевич</cp:lastModifiedBy>
  <cp:revision>2</cp:revision>
  <dcterms:created xsi:type="dcterms:W3CDTF">2020-11-25T08:54:00Z</dcterms:created>
  <dcterms:modified xsi:type="dcterms:W3CDTF">2020-11-25T09:15:00Z</dcterms:modified>
</cp:coreProperties>
</file>